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/>
          <w:b/>
          <w:bCs/>
          <w:szCs w:val="24"/>
        </w:rPr>
      </w:pPr>
      <w:bookmarkStart w:id="0" w:name="_GoBack"/>
      <w:bookmarkEnd w:id="0"/>
      <w:r>
        <w:rPr>
          <w:rFonts w:hint="eastAsia" w:cs="宋体"/>
          <w:b/>
          <w:bCs/>
          <w:szCs w:val="24"/>
        </w:rPr>
        <w:t>临床试验用药品库存记录表 （机构药房模式）</w:t>
      </w:r>
    </w:p>
    <w:p>
      <w:pPr>
        <w:snapToGrid w:val="0"/>
        <w:rPr>
          <w:sz w:val="1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4"/>
        <w:gridCol w:w="4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031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 xml:space="preserve">临床试验名称： 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4813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主要研究者：</w:t>
            </w:r>
          </w:p>
        </w:tc>
        <w:tc>
          <w:tcPr>
            <w:tcW w:w="4813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申办方：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314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药物名称</w:t>
            </w:r>
            <w:r>
              <w:rPr>
                <w:rFonts w:hint="eastAsia" w:ascii="宋体" w:hAnsi="宋体"/>
                <w:szCs w:val="28"/>
              </w:rPr>
              <w:t>：</w:t>
            </w:r>
          </w:p>
        </w:tc>
        <w:tc>
          <w:tcPr>
            <w:tcW w:w="4813" w:type="dxa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剂型规格：</w:t>
            </w:r>
          </w:p>
        </w:tc>
      </w:tr>
    </w:tbl>
    <w:p>
      <w:pPr>
        <w:rPr>
          <w:rFonts w:hint="eastAsia"/>
        </w:rPr>
      </w:pPr>
    </w:p>
    <w:tbl>
      <w:tblPr>
        <w:tblStyle w:val="4"/>
        <w:tblW w:w="535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19"/>
        <w:gridCol w:w="2730"/>
        <w:gridCol w:w="1456"/>
        <w:gridCol w:w="1772"/>
        <w:gridCol w:w="2014"/>
        <w:gridCol w:w="212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830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日期</w:t>
            </w:r>
          </w:p>
        </w:tc>
        <w:tc>
          <w:tcPr>
            <w:tcW w:w="900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批号/效期</w:t>
            </w:r>
          </w:p>
        </w:tc>
        <w:tc>
          <w:tcPr>
            <w:tcW w:w="1064" w:type="pct"/>
            <w:gridSpan w:val="2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数量（按</w:t>
            </w:r>
            <w:r>
              <w:rPr>
                <w:rFonts w:hint="eastAsia"/>
                <w:b/>
                <w:sz w:val="22"/>
                <w:szCs w:val="20"/>
              </w:rPr>
              <w:t>最小包装</w:t>
            </w:r>
            <w:r>
              <w:rPr>
                <w:b/>
                <w:sz w:val="22"/>
                <w:szCs w:val="20"/>
              </w:rPr>
              <w:t>）</w:t>
            </w:r>
          </w:p>
        </w:tc>
        <w:tc>
          <w:tcPr>
            <w:tcW w:w="664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  <w:r>
              <w:rPr>
                <w:b/>
                <w:sz w:val="22"/>
                <w:szCs w:val="20"/>
              </w:rPr>
              <w:t>库存量</w:t>
            </w:r>
          </w:p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</w:tc>
        <w:tc>
          <w:tcPr>
            <w:tcW w:w="700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  <w:r>
              <w:rPr>
                <w:b/>
                <w:sz w:val="22"/>
                <w:szCs w:val="20"/>
              </w:rPr>
              <w:t>药物管理员</w:t>
            </w:r>
          </w:p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签名</w:t>
            </w:r>
          </w:p>
        </w:tc>
        <w:tc>
          <w:tcPr>
            <w:tcW w:w="842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7" w:hRule="atLeast"/>
        </w:trPr>
        <w:tc>
          <w:tcPr>
            <w:tcW w:w="830" w:type="pct"/>
            <w:vMerge w:val="continue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Merge w:val="continue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ind w:left="-14" w:leftChars="-51" w:right="-122" w:rightChars="-51" w:hanging="108" w:hangingChars="5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ind w:left="-118" w:leftChars="-49" w:right="-84" w:rightChars="-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入库</w:t>
            </w: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ind w:left="-74" w:leftChars="-31" w:right="-77" w:rightChars="-3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出库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2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5351" w:type="pct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2519"/>
        <w:gridCol w:w="2730"/>
        <w:gridCol w:w="1456"/>
        <w:gridCol w:w="1772"/>
        <w:gridCol w:w="2014"/>
        <w:gridCol w:w="2124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c>
          <w:tcPr>
            <w:tcW w:w="830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日期</w:t>
            </w:r>
          </w:p>
        </w:tc>
        <w:tc>
          <w:tcPr>
            <w:tcW w:w="900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批号/效期</w:t>
            </w:r>
          </w:p>
        </w:tc>
        <w:tc>
          <w:tcPr>
            <w:tcW w:w="1064" w:type="pct"/>
            <w:gridSpan w:val="2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数量（按</w:t>
            </w:r>
            <w:r>
              <w:rPr>
                <w:rFonts w:hint="eastAsia"/>
                <w:b/>
                <w:sz w:val="22"/>
                <w:szCs w:val="20"/>
              </w:rPr>
              <w:t>最小包装</w:t>
            </w:r>
            <w:r>
              <w:rPr>
                <w:b/>
                <w:sz w:val="22"/>
                <w:szCs w:val="20"/>
              </w:rPr>
              <w:t>）</w:t>
            </w:r>
          </w:p>
        </w:tc>
        <w:tc>
          <w:tcPr>
            <w:tcW w:w="664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  <w:r>
              <w:rPr>
                <w:b/>
                <w:sz w:val="22"/>
                <w:szCs w:val="20"/>
              </w:rPr>
              <w:t>库存量</w:t>
            </w:r>
          </w:p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</w:tc>
        <w:tc>
          <w:tcPr>
            <w:tcW w:w="700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  <w:r>
              <w:rPr>
                <w:b/>
                <w:sz w:val="22"/>
                <w:szCs w:val="20"/>
              </w:rPr>
              <w:t>药物管理员</w:t>
            </w:r>
          </w:p>
          <w:p>
            <w:pPr>
              <w:autoSpaceDN w:val="0"/>
              <w:adjustRightInd w:val="0"/>
              <w:snapToGrid w:val="0"/>
              <w:ind w:left="-82" w:leftChars="-34" w:right="-60" w:rightChars="-25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签名</w:t>
            </w:r>
          </w:p>
        </w:tc>
        <w:tc>
          <w:tcPr>
            <w:tcW w:w="842" w:type="pct"/>
            <w:vMerge w:val="restart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jc w:val="center"/>
              <w:rPr>
                <w:rFonts w:hint="eastAsia" w:eastAsia="宋体"/>
                <w:b/>
                <w:sz w:val="22"/>
                <w:szCs w:val="20"/>
                <w:lang w:eastAsia="zh-CN"/>
              </w:rPr>
            </w:pPr>
          </w:p>
          <w:p>
            <w:pPr>
              <w:autoSpaceDN w:val="0"/>
              <w:adjustRightInd w:val="0"/>
              <w:snapToGrid w:val="0"/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267" w:hRule="atLeast"/>
        </w:trPr>
        <w:tc>
          <w:tcPr>
            <w:tcW w:w="830" w:type="pct"/>
            <w:vMerge w:val="continue"/>
            <w:shd w:val="clear" w:color="auto" w:fill="auto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Merge w:val="continue"/>
            <w:shd w:val="clear" w:color="auto" w:fill="CCCCCC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ind w:left="-14" w:leftChars="-51" w:right="-122" w:rightChars="-51" w:hanging="108" w:hangingChars="54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ind w:left="-118" w:leftChars="-49" w:right="-84" w:rightChars="-35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入库</w:t>
            </w: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ind w:left="-74" w:leftChars="-31" w:right="-77" w:rightChars="-32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出库</w:t>
            </w:r>
          </w:p>
        </w:tc>
        <w:tc>
          <w:tcPr>
            <w:tcW w:w="664" w:type="pct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Merge w:val="continue"/>
            <w:vAlign w:val="center"/>
          </w:tcPr>
          <w:p>
            <w:pPr>
              <w:autoSpaceDN w:val="0"/>
              <w:adjustRightInd w:val="0"/>
              <w:snapToGrid w:val="0"/>
              <w:spacing w:line="220" w:lineRule="exac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502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79" w:hRule="atLeast"/>
        </w:trPr>
        <w:tc>
          <w:tcPr>
            <w:tcW w:w="83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4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0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2" w:type="pct"/>
            <w:vAlign w:val="center"/>
          </w:tcPr>
          <w:p>
            <w:pPr>
              <w:autoSpaceDN w:val="0"/>
              <w:adjustRightInd w:val="0"/>
              <w:snapToGrid w:val="0"/>
              <w:spacing w:line="720" w:lineRule="auto"/>
              <w:rPr>
                <w:sz w:val="20"/>
                <w:szCs w:val="20"/>
              </w:rPr>
            </w:pPr>
          </w:p>
        </w:tc>
      </w:tr>
    </w:tbl>
    <w:p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Times New Roman" w:cs="宋体"/>
      </w:rPr>
      <w:t>福建省立医院</w:t>
    </w:r>
    <w:r>
      <w:rPr>
        <w:rFonts w:hint="eastAsia" w:ascii="Times New Roman" w:cs="宋体"/>
        <w:lang w:val="en-US" w:eastAsia="zh-CN"/>
      </w:rPr>
      <w:t xml:space="preserve"> </w:t>
    </w:r>
    <w:r>
      <w:rPr>
        <w:rFonts w:hint="eastAsia" w:ascii="Times New Roman" w:cs="宋体"/>
      </w:rPr>
      <w:t>药物临床试验机构</w:t>
    </w:r>
    <w:r>
      <w:rPr>
        <w:rFonts w:hint="eastAsia" w:ascii="Times New Roman" w:cs="宋体"/>
        <w:lang w:val="en-US" w:eastAsia="zh-CN"/>
      </w:rPr>
      <w:t xml:space="preserve">                                                                                                      </w:t>
    </w:r>
    <w:r>
      <w:rPr>
        <w:rFonts w:hint="eastAsia" w:ascii="Times New Roman" w:cs="宋体"/>
      </w:rPr>
      <w:t>文件编码：</w:t>
    </w:r>
    <w:r>
      <w:t>JG-</w:t>
    </w:r>
    <w:r>
      <w:rPr>
        <w:rFonts w:hint="eastAsia"/>
      </w:rPr>
      <w:t>form</w:t>
    </w:r>
    <w:r>
      <w:t>-0</w:t>
    </w:r>
    <w:r>
      <w:rPr>
        <w:rFonts w:hint="eastAsia"/>
        <w:lang w:val="en-US" w:eastAsia="zh-CN"/>
      </w:rPr>
      <w:t>61</w:t>
    </w:r>
    <w:r>
      <w:rPr>
        <w:rFonts w:hint="eastAsia"/>
      </w:rPr>
      <w:t>-</w:t>
    </w:r>
    <w:r>
      <w:rPr>
        <w:rFonts w:hint="eastAsia"/>
        <w:lang w:val="en-US" w:eastAsia="zh-CN"/>
      </w:rPr>
      <w:t>4</w:t>
    </w:r>
    <w:r>
      <w:rPr>
        <w:rFonts w:hint="eastAsia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ExOWMxZTgwZGZkNjA3OTAxODQ0ZTIxZTdjODJkMjMifQ=="/>
  </w:docVars>
  <w:rsids>
    <w:rsidRoot w:val="00DF7769"/>
    <w:rsid w:val="00206FD6"/>
    <w:rsid w:val="00AF79BB"/>
    <w:rsid w:val="00DF7769"/>
    <w:rsid w:val="00F02811"/>
    <w:rsid w:val="44FD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116</Characters>
  <Lines>2</Lines>
  <Paragraphs>1</Paragraphs>
  <TotalTime>1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2023-06-16T02:51:00Z</dcterms:created>
  <dc:creator>sl</dc:creator>
  <cp:lastModifiedBy>婧子</cp:lastModifiedBy>
  <dcterms:modified xsi:type="dcterms:W3CDTF">2023-06-16T07:15:21Z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8E3D93772ECE4409A0516012B507B471_12</vt:lpwstr>
  </property>
</Properties>
</file>